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C58C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1D141ABA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161CE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7D1DC6C" w14:textId="77777777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2578F6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="002578F6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2: Next generation labs – Laboratori per le professioni digitali del futuro”</w:t>
            </w:r>
          </w:p>
          <w:p w14:paraId="29020B1B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E70C58D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7579BA5" w14:textId="77777777" w:rsidR="00312F27" w:rsidRPr="00225740" w:rsidRDefault="00312F27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6FAF895" w14:textId="77777777" w:rsidR="0008794B" w:rsidRPr="00225740" w:rsidRDefault="0008794B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51F5EB1" w14:textId="77111447" w:rsidR="002578F6" w:rsidRDefault="002578F6" w:rsidP="002578F6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Avviso interno per la selezione di </w:t>
            </w:r>
            <w:r w:rsidR="000831A0">
              <w:rPr>
                <w:rFonts w:ascii="Verdana" w:hAnsi="Verdana"/>
                <w:b/>
                <w:bCs/>
              </w:rPr>
              <w:t>DOCENT</w:t>
            </w:r>
            <w:r w:rsidR="00D52BC5">
              <w:rPr>
                <w:rFonts w:ascii="Verdana" w:hAnsi="Verdana"/>
                <w:b/>
                <w:bCs/>
              </w:rPr>
              <w:t>E COLLAUDATORE</w:t>
            </w:r>
            <w:r>
              <w:rPr>
                <w:rFonts w:ascii="Verdana" w:hAnsi="Verdana"/>
                <w:b/>
                <w:bCs/>
              </w:rPr>
              <w:t xml:space="preserve"> da utilizzare nell’ambito del progetto:</w:t>
            </w:r>
          </w:p>
          <w:p w14:paraId="4F80A216" w14:textId="77777777" w:rsidR="002578F6" w:rsidRDefault="002578F6" w:rsidP="002578F6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PNRR – Missione 4: Istruzione e ricerca – Componente 1 – Investimento 3.2: Scuola 4.0 – Azione 2 – Next generation labs – Laboratori per le professioni digitali del futuro Codice Progetto M4C1I3.2-2022-962-P-17938 </w:t>
            </w:r>
            <w:r>
              <w:rPr>
                <w:rFonts w:ascii="Verdana" w:hAnsi="Verdana"/>
                <w:b/>
                <w:bCs/>
                <w:i/>
                <w:iCs/>
              </w:rPr>
              <w:t xml:space="preserve">“Laboratorio Design e Digital Humanities” </w:t>
            </w:r>
          </w:p>
          <w:p w14:paraId="14D71484" w14:textId="77777777" w:rsidR="002578F6" w:rsidRDefault="002578F6" w:rsidP="002578F6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CUP: H94D22004130006</w:t>
            </w:r>
          </w:p>
          <w:p w14:paraId="1A3ABC5C" w14:textId="77777777" w:rsidR="00DB4AB6" w:rsidRDefault="00DB4AB6" w:rsidP="00DB4AB6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5A58D5EF" w14:textId="7777777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7521070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4D5B60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CB73EAD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EC53A7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52219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6DF2AE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7D5E0B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8DB784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5C635E4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0E5E19" w14:textId="7777777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23C98A2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B8577F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0015FAE" w14:textId="6543E4FF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D52BC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6FC0670E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3E83EA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0577D5A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770BB4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ACCE3D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14C80A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EF125B7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6440D883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6BEFD2C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80343D3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04DAA08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80A71C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897AB79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A221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D19A93D" w14:textId="76E0275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52BC5">
        <w:rPr>
          <w:rFonts w:asciiTheme="minorHAnsi" w:hAnsiTheme="minorHAnsi" w:cstheme="minorHAnsi"/>
          <w:bCs/>
          <w:sz w:val="22"/>
          <w:szCs w:val="22"/>
        </w:rPr>
        <w:t>12764</w:t>
      </w:r>
      <w:r w:rsidR="00257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2578F6">
        <w:rPr>
          <w:rFonts w:asciiTheme="minorHAnsi" w:hAnsiTheme="minorHAnsi" w:cstheme="minorHAnsi"/>
          <w:bCs/>
          <w:sz w:val="22"/>
          <w:szCs w:val="22"/>
        </w:rPr>
        <w:t>3/</w:t>
      </w:r>
      <w:r w:rsidR="00D52BC5">
        <w:rPr>
          <w:rFonts w:asciiTheme="minorHAnsi" w:hAnsiTheme="minorHAnsi" w:cstheme="minorHAnsi"/>
          <w:bCs/>
          <w:sz w:val="22"/>
          <w:szCs w:val="22"/>
        </w:rPr>
        <w:t>11</w:t>
      </w:r>
      <w:r w:rsidR="002578F6">
        <w:rPr>
          <w:rFonts w:asciiTheme="minorHAnsi" w:hAnsiTheme="minorHAnsi" w:cstheme="minorHAnsi"/>
          <w:bCs/>
          <w:sz w:val="22"/>
          <w:szCs w:val="22"/>
        </w:rPr>
        <w:t>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C7E527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52D854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2E5DDE0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21BEDC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47E35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8C9D9AE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2578F6">
        <w:rPr>
          <w:rFonts w:cstheme="minorHAnsi"/>
          <w:i/>
          <w:iCs/>
        </w:rPr>
        <w:t>o se sì a quali</w:t>
      </w:r>
      <w:r w:rsidR="0026173D" w:rsidRPr="002578F6">
        <w:rPr>
          <w:rFonts w:cstheme="minorHAnsi"/>
        </w:rPr>
        <w:t>]</w:t>
      </w:r>
      <w:r w:rsidRPr="002578F6">
        <w:rPr>
          <w:rFonts w:cstheme="minorHAnsi"/>
        </w:rPr>
        <w:t xml:space="preserve">; </w:t>
      </w:r>
    </w:p>
    <w:p w14:paraId="52B0D11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destituito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dispensato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dall’impiego presso una Pubblica Amministrazione;</w:t>
      </w:r>
    </w:p>
    <w:p w14:paraId="64530466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dichiarato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decaduto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licenziato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 un impiego statale;</w:t>
      </w:r>
    </w:p>
    <w:p w14:paraId="5FDCA61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 xml:space="preserve">non trovarsi in situazione di incompatibilità, ai sensi di quanto previsto dal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39/2013 e dall’art. 53,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165/2001; </w:t>
      </w:r>
    </w:p>
    <w:p w14:paraId="2EDD269D" w14:textId="77777777" w:rsidR="005547BF" w:rsidRPr="002578F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2578F6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1F0F7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2578F6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>165/2001, che possano interferire con l’esercizio dell’incarico;</w:t>
      </w:r>
    </w:p>
    <w:bookmarkEnd w:id="6"/>
    <w:p w14:paraId="43A1AF3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essere in possesso del requisito della particolare e comprovata specializzazione </w:t>
      </w:r>
      <w:r w:rsidR="00103993" w:rsidRPr="002578F6">
        <w:rPr>
          <w:rFonts w:cstheme="minorHAnsi"/>
        </w:rPr>
        <w:t xml:space="preserve">anche </w:t>
      </w:r>
      <w:r w:rsidRPr="002578F6">
        <w:rPr>
          <w:rFonts w:cstheme="minorHAnsi"/>
        </w:rPr>
        <w:t xml:space="preserve">universitaria strettamente correlata al contenuto della prestazione richiesta </w:t>
      </w:r>
      <w:r w:rsidRPr="002578F6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2578F6">
        <w:rPr>
          <w:rFonts w:cstheme="minorHAnsi"/>
          <w:i/>
          <w:iCs/>
        </w:rPr>
        <w:t>, come indicato nell’art. 7, comma 6, del D.Lgs. n. 165/2001</w:t>
      </w:r>
      <w:r w:rsidRPr="002578F6">
        <w:rPr>
          <w:rFonts w:cstheme="minorHAnsi"/>
          <w:i/>
          <w:iCs/>
        </w:rPr>
        <w:t>]</w:t>
      </w:r>
      <w:r w:rsidRPr="002578F6">
        <w:rPr>
          <w:rFonts w:cstheme="minorHAnsi"/>
        </w:rPr>
        <w:t>;</w:t>
      </w:r>
    </w:p>
    <w:p w14:paraId="2CCC6AA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possedere il seguente titolo accademico o di studio </w:t>
      </w:r>
      <w:r w:rsidRPr="002578F6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3923C0E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2578F6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2BAB9DDB" w14:textId="77777777" w:rsidR="005547BF" w:rsidRPr="002578F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578F6" w14:paraId="52B461FB" w14:textId="77777777" w:rsidTr="00FF5433">
        <w:tc>
          <w:tcPr>
            <w:tcW w:w="4814" w:type="dxa"/>
          </w:tcPr>
          <w:p w14:paraId="71D3A8C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FEF2C5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78AAD36" w14:textId="77777777" w:rsidTr="00FF5433">
        <w:tc>
          <w:tcPr>
            <w:tcW w:w="4814" w:type="dxa"/>
          </w:tcPr>
          <w:p w14:paraId="6D1FC20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663A3AA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E23E594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6A2A" w14:textId="77777777" w:rsidR="009E5249" w:rsidRDefault="009E5249">
      <w:r>
        <w:separator/>
      </w:r>
    </w:p>
  </w:endnote>
  <w:endnote w:type="continuationSeparator" w:id="0">
    <w:p w14:paraId="6263CBE7" w14:textId="77777777" w:rsidR="009E5249" w:rsidRDefault="009E5249">
      <w:r>
        <w:continuationSeparator/>
      </w:r>
    </w:p>
  </w:endnote>
  <w:endnote w:type="continuationNotice" w:id="1">
    <w:p w14:paraId="6AAFF21C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06C4BC9" w14:textId="67FF5AC9" w:rsidR="008860A9" w:rsidRPr="00C16B99" w:rsidRDefault="00D52BC5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3844CB7E" wp14:editId="21AC3F26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613814749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63036776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98537377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0253763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876262773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3F4A00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LKCHZBQQAAO4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7863E5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7863E5" w:rsidRPr="00C16B99">
          <w:rPr>
            <w:sz w:val="16"/>
          </w:rPr>
          <w:fldChar w:fldCharType="separate"/>
        </w:r>
        <w:r w:rsidR="000831A0">
          <w:rPr>
            <w:noProof/>
            <w:sz w:val="16"/>
          </w:rPr>
          <w:t>1</w:t>
        </w:r>
        <w:r w:rsidR="007863E5" w:rsidRPr="00C16B99">
          <w:rPr>
            <w:sz w:val="16"/>
          </w:rPr>
          <w:fldChar w:fldCharType="end"/>
        </w:r>
      </w:p>
    </w:sdtContent>
  </w:sdt>
  <w:p w14:paraId="45A4335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C9B2BB5" w14:textId="753DA28E" w:rsidR="00FC2584" w:rsidRPr="00C16B99" w:rsidRDefault="00D52BC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8A61CBD" wp14:editId="49C3BD2F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202971830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18567153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60931320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4974266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9575446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1A909F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7863E5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863E5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863E5" w:rsidRPr="00FC2584">
          <w:rPr>
            <w:sz w:val="16"/>
          </w:rPr>
          <w:fldChar w:fldCharType="end"/>
        </w:r>
      </w:p>
    </w:sdtContent>
  </w:sdt>
  <w:p w14:paraId="37E86B1D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4D5C" w14:textId="77777777" w:rsidR="009E5249" w:rsidRDefault="009E5249">
      <w:r>
        <w:separator/>
      </w:r>
    </w:p>
  </w:footnote>
  <w:footnote w:type="continuationSeparator" w:id="0">
    <w:p w14:paraId="57640149" w14:textId="77777777" w:rsidR="009E5249" w:rsidRDefault="009E5249">
      <w:r>
        <w:continuationSeparator/>
      </w:r>
    </w:p>
  </w:footnote>
  <w:footnote w:type="continuationNotice" w:id="1">
    <w:p w14:paraId="2E4CEB74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B689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3E362D7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5538701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032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27766B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F61D0" wp14:editId="1498358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2E49D156" wp14:editId="60F0958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9ACF32C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AF98D4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2AE337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FF91F1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14:paraId="2329A9EB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857857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977030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851620">
    <w:abstractNumId w:val="23"/>
  </w:num>
  <w:num w:numId="4" w16cid:durableId="438647463">
    <w:abstractNumId w:val="22"/>
  </w:num>
  <w:num w:numId="5" w16cid:durableId="433475982">
    <w:abstractNumId w:val="20"/>
  </w:num>
  <w:num w:numId="6" w16cid:durableId="724568729">
    <w:abstractNumId w:val="17"/>
  </w:num>
  <w:num w:numId="7" w16cid:durableId="963119806">
    <w:abstractNumId w:val="18"/>
  </w:num>
  <w:num w:numId="8" w16cid:durableId="1306857904">
    <w:abstractNumId w:val="21"/>
  </w:num>
  <w:num w:numId="9" w16cid:durableId="1724865903">
    <w:abstractNumId w:val="3"/>
  </w:num>
  <w:num w:numId="10" w16cid:durableId="1985885550">
    <w:abstractNumId w:val="2"/>
  </w:num>
  <w:num w:numId="11" w16cid:durableId="398599551">
    <w:abstractNumId w:val="1"/>
  </w:num>
  <w:num w:numId="12" w16cid:durableId="803037673">
    <w:abstractNumId w:val="4"/>
  </w:num>
  <w:num w:numId="13" w16cid:durableId="597056657">
    <w:abstractNumId w:val="15"/>
  </w:num>
  <w:num w:numId="14" w16cid:durableId="1431393351">
    <w:abstractNumId w:val="19"/>
  </w:num>
  <w:num w:numId="15" w16cid:durableId="1973319052">
    <w:abstractNumId w:val="10"/>
  </w:num>
  <w:num w:numId="16" w16cid:durableId="592393882">
    <w:abstractNumId w:val="8"/>
  </w:num>
  <w:num w:numId="17" w16cid:durableId="922954232">
    <w:abstractNumId w:val="2"/>
    <w:lvlOverride w:ilvl="0">
      <w:startOverride w:val="1"/>
    </w:lvlOverride>
  </w:num>
  <w:num w:numId="18" w16cid:durableId="230117348">
    <w:abstractNumId w:val="14"/>
  </w:num>
  <w:num w:numId="19" w16cid:durableId="1225071345">
    <w:abstractNumId w:val="26"/>
  </w:num>
  <w:num w:numId="20" w16cid:durableId="895819309">
    <w:abstractNumId w:val="25"/>
  </w:num>
  <w:num w:numId="21" w16cid:durableId="224536380">
    <w:abstractNumId w:val="12"/>
  </w:num>
  <w:num w:numId="22" w16cid:durableId="1986934030">
    <w:abstractNumId w:val="7"/>
  </w:num>
  <w:num w:numId="23" w16cid:durableId="234634011">
    <w:abstractNumId w:val="11"/>
  </w:num>
  <w:num w:numId="24" w16cid:durableId="386684870">
    <w:abstractNumId w:val="13"/>
  </w:num>
  <w:num w:numId="25" w16cid:durableId="1113744434">
    <w:abstractNumId w:val="1"/>
  </w:num>
  <w:num w:numId="26" w16cid:durableId="1421953109">
    <w:abstractNumId w:val="5"/>
  </w:num>
  <w:num w:numId="27" w16cid:durableId="1970087841">
    <w:abstractNumId w:val="9"/>
  </w:num>
  <w:num w:numId="28" w16cid:durableId="1189947820">
    <w:abstractNumId w:val="6"/>
  </w:num>
  <w:num w:numId="29" w16cid:durableId="1088624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88922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1A0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C8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8F6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E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CA1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BC5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4AB6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C6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B4D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0F7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21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56B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56B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56B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56B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56B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56B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56B4D"/>
    <w:rPr>
      <w:position w:val="-3"/>
    </w:rPr>
  </w:style>
  <w:style w:type="paragraph" w:styleId="Corpotesto">
    <w:name w:val="Body Text"/>
    <w:basedOn w:val="Normale"/>
    <w:link w:val="CorpotestoCarattere"/>
    <w:rsid w:val="00F56B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56B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56B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4797</Characters>
  <Application>Microsoft Office Word</Application>
  <DocSecurity>4</DocSecurity>
  <Lines>123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2023-11-03T11:14:00Z</dcterms:created>
  <dcterms:modified xsi:type="dcterms:W3CDTF">2023-11-03T11:14:00Z</dcterms:modified>
</cp:coreProperties>
</file>